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7" w:rsidRPr="003B2887" w:rsidRDefault="003B2887" w:rsidP="003B2887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B2887" w:rsidRPr="003B2887" w:rsidRDefault="003B2887" w:rsidP="003B288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B2887">
        <w:rPr>
          <w:rFonts w:asciiTheme="minorHAnsi" w:hAnsiTheme="minorHAnsi" w:cs="Times New Roman"/>
          <w:b/>
          <w:sz w:val="24"/>
          <w:szCs w:val="24"/>
        </w:rPr>
        <w:t>APLIKACIONI PËR Ç’REGJISTRIM NË ANKANDIN E KAPACITETEVE INTERKONETKTIVE</w:t>
      </w:r>
    </w:p>
    <w:p w:rsidR="003B2887" w:rsidRPr="00F608F3" w:rsidRDefault="003B2887" w:rsidP="003B2887">
      <w:pPr>
        <w:rPr>
          <w:rFonts w:asciiTheme="minorHAnsi" w:hAnsiTheme="minorHAnsi"/>
          <w:lang w:val="sq-AL"/>
        </w:rPr>
      </w:pPr>
    </w:p>
    <w:p w:rsidR="003B2887" w:rsidRPr="00F608F3" w:rsidRDefault="003B2887" w:rsidP="003B2887">
      <w:pPr>
        <w:jc w:val="both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Ju lutem kompletoni formën dhe dërgojeni në KOSTT: Ndërtesa e KOSTT, Rr. Isa Boletini. Nr. 39</w:t>
      </w:r>
      <w:r w:rsidRPr="00F608F3">
        <w:rPr>
          <w:rFonts w:asciiTheme="minorHAnsi" w:hAnsiTheme="minorHAnsi"/>
          <w:lang w:val="sq-AL"/>
        </w:rPr>
        <w:br/>
        <w:t>10000 Prishtinë, Republika e Kosovës ose përmes email adresës: schedule1@kostt.com</w:t>
      </w:r>
    </w:p>
    <w:p w:rsidR="003B2887" w:rsidRPr="00F608F3" w:rsidRDefault="003B2887" w:rsidP="003B2887">
      <w:pPr>
        <w:jc w:val="both"/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 xml:space="preserve">Me këtë ne kërkojmë të </w:t>
      </w:r>
      <w:r w:rsidRPr="00F608F3">
        <w:rPr>
          <w:rFonts w:asciiTheme="minorHAnsi" w:hAnsiTheme="minorHAnsi"/>
          <w:lang w:val="sq-AL"/>
        </w:rPr>
        <w:t>ç’regjistrohemi</w:t>
      </w:r>
      <w:r w:rsidRPr="00F608F3">
        <w:rPr>
          <w:rFonts w:asciiTheme="minorHAnsi" w:hAnsiTheme="minorHAnsi" w:cs="Arial"/>
          <w:lang w:val="sq-AL"/>
        </w:rPr>
        <w:t xml:space="preserve"> nga pjesëmarrja në Alokimin e Kapaciteteve Interkonektive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118"/>
      </w:tblGrid>
      <w:tr w:rsidR="003B2887" w:rsidRPr="00F608F3" w:rsidTr="0054307B">
        <w:trPr>
          <w:trHeight w:val="224"/>
        </w:trPr>
        <w:tc>
          <w:tcPr>
            <w:tcW w:w="675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b/>
                <w:lang w:val="sq-AL"/>
              </w:rPr>
            </w:pPr>
            <w:r w:rsidRPr="00F608F3">
              <w:rPr>
                <w:rFonts w:asciiTheme="minorHAnsi" w:hAnsiTheme="minorHAnsi" w:cs="Arial"/>
                <w:b/>
                <w:lang w:val="sq-AL"/>
              </w:rPr>
              <w:t xml:space="preserve">Ref </w:t>
            </w:r>
          </w:p>
        </w:tc>
        <w:tc>
          <w:tcPr>
            <w:tcW w:w="3261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b/>
                <w:lang w:val="sq-AL"/>
              </w:rPr>
            </w:pPr>
            <w:r w:rsidRPr="00F608F3">
              <w:rPr>
                <w:rFonts w:asciiTheme="minorHAnsi" w:hAnsiTheme="minorHAnsi" w:cs="Arial"/>
                <w:b/>
                <w:lang w:val="sq-AL"/>
              </w:rPr>
              <w:t xml:space="preserve">Kërkesat për informata </w:t>
            </w:r>
          </w:p>
        </w:tc>
        <w:tc>
          <w:tcPr>
            <w:tcW w:w="3118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b/>
                <w:lang w:val="sq-AL"/>
              </w:rPr>
            </w:pPr>
            <w:r w:rsidRPr="00F608F3">
              <w:rPr>
                <w:rFonts w:asciiTheme="minorHAnsi" w:hAnsiTheme="minorHAnsi" w:cs="Arial"/>
                <w:b/>
                <w:lang w:val="sq-AL"/>
              </w:rPr>
              <w:t xml:space="preserve">Detalet e Palës </w:t>
            </w:r>
          </w:p>
        </w:tc>
      </w:tr>
      <w:tr w:rsidR="003B2887" w:rsidRPr="00F608F3" w:rsidTr="0054307B">
        <w:tc>
          <w:tcPr>
            <w:tcW w:w="675" w:type="dxa"/>
          </w:tcPr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>1</w:t>
            </w:r>
          </w:p>
        </w:tc>
        <w:tc>
          <w:tcPr>
            <w:tcW w:w="3261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Emri i plotë i kompanisë  </w:t>
            </w:r>
          </w:p>
        </w:tc>
        <w:tc>
          <w:tcPr>
            <w:tcW w:w="3118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</w:p>
        </w:tc>
      </w:tr>
      <w:tr w:rsidR="003B2887" w:rsidRPr="00F608F3" w:rsidTr="0054307B">
        <w:tc>
          <w:tcPr>
            <w:tcW w:w="675" w:type="dxa"/>
          </w:tcPr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</w:p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</w:p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>2</w:t>
            </w:r>
          </w:p>
        </w:tc>
        <w:tc>
          <w:tcPr>
            <w:tcW w:w="3261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 xml:space="preserve">Emri, adresa, numri i faksit </w:t>
            </w:r>
          </w:p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 xml:space="preserve">Numri i telefonit dhe e-maili, </w:t>
            </w:r>
          </w:p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 xml:space="preserve">Adresa e personit për vëmendjen e të cilit duhet të shënohen njoftimet </w:t>
            </w:r>
          </w:p>
        </w:tc>
        <w:tc>
          <w:tcPr>
            <w:tcW w:w="3118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</w:p>
        </w:tc>
      </w:tr>
      <w:tr w:rsidR="003B2887" w:rsidRPr="00F608F3" w:rsidTr="0054307B">
        <w:tc>
          <w:tcPr>
            <w:tcW w:w="675" w:type="dxa"/>
          </w:tcPr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</w:p>
          <w:p w:rsidR="003B2887" w:rsidRPr="00F608F3" w:rsidRDefault="003B2887" w:rsidP="0054307B">
            <w:pPr>
              <w:jc w:val="center"/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>3</w:t>
            </w:r>
          </w:p>
        </w:tc>
        <w:tc>
          <w:tcPr>
            <w:tcW w:w="3261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  <w:r w:rsidRPr="00F608F3">
              <w:rPr>
                <w:rFonts w:asciiTheme="minorHAnsi" w:hAnsiTheme="minorHAnsi" w:cs="Arial"/>
                <w:lang w:val="sq-AL"/>
              </w:rPr>
              <w:t>Efektive Deri në Datën e Tërheqjes</w:t>
            </w:r>
          </w:p>
        </w:tc>
        <w:tc>
          <w:tcPr>
            <w:tcW w:w="3118" w:type="dxa"/>
          </w:tcPr>
          <w:p w:rsidR="003B2887" w:rsidRPr="00F608F3" w:rsidRDefault="003B2887" w:rsidP="0054307B">
            <w:pPr>
              <w:rPr>
                <w:rFonts w:asciiTheme="minorHAnsi" w:hAnsiTheme="minorHAnsi" w:cs="Arial"/>
                <w:lang w:val="sq-AL"/>
              </w:rPr>
            </w:pPr>
          </w:p>
        </w:tc>
      </w:tr>
    </w:tbl>
    <w:p w:rsidR="003B2887" w:rsidRPr="00F608F3" w:rsidRDefault="003B2887" w:rsidP="003B2887">
      <w:pPr>
        <w:jc w:val="both"/>
        <w:rPr>
          <w:rFonts w:asciiTheme="minorHAnsi" w:hAnsiTheme="minorHAnsi" w:cs="Arial"/>
          <w:lang w:val="sq-AL"/>
        </w:rPr>
      </w:pPr>
    </w:p>
    <w:p w:rsidR="003B2887" w:rsidRPr="00F608F3" w:rsidRDefault="003B2887" w:rsidP="003B2887">
      <w:pPr>
        <w:jc w:val="both"/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 xml:space="preserve">Ne deklarojmë se Detalet e Palës Tërheqëse (paraqit emrin e plotë ligjor të kompanisë) të paraqitura janë komplete dhe të sakta. </w:t>
      </w:r>
    </w:p>
    <w:p w:rsidR="003B2887" w:rsidRPr="00F608F3" w:rsidRDefault="003B2887" w:rsidP="003B2887">
      <w:pPr>
        <w:jc w:val="both"/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>Nënshkruar: ________________ në emër të Palës Tërheqëse (paraqit emrin e plotë ligjor të kompanisë)</w:t>
      </w:r>
    </w:p>
    <w:p w:rsidR="003B2887" w:rsidRPr="00F608F3" w:rsidRDefault="003B2887" w:rsidP="003B2887">
      <w:pPr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>Emri ________________</w:t>
      </w:r>
    </w:p>
    <w:p w:rsidR="003B2887" w:rsidRPr="00F608F3" w:rsidRDefault="003B2887" w:rsidP="003B2887">
      <w:pPr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>Titulli ________________</w:t>
      </w:r>
    </w:p>
    <w:p w:rsidR="003B2887" w:rsidRPr="00F608F3" w:rsidRDefault="003B2887" w:rsidP="003B2887">
      <w:pPr>
        <w:rPr>
          <w:rFonts w:asciiTheme="minorHAnsi" w:hAnsiTheme="minorHAnsi" w:cs="Arial"/>
          <w:lang w:val="sq-AL"/>
        </w:rPr>
      </w:pPr>
      <w:r w:rsidRPr="00F608F3">
        <w:rPr>
          <w:rFonts w:asciiTheme="minorHAnsi" w:hAnsiTheme="minorHAnsi" w:cs="Arial"/>
          <w:lang w:val="sq-AL"/>
        </w:rPr>
        <w:t>Data_______________</w:t>
      </w:r>
    </w:p>
    <w:p w:rsidR="003B2887" w:rsidRDefault="003B2887" w:rsidP="003B2887">
      <w:pPr>
        <w:pStyle w:val="BodyText2"/>
        <w:rPr>
          <w:rFonts w:asciiTheme="minorHAnsi" w:hAnsiTheme="minorHAnsi"/>
          <w:i/>
        </w:rPr>
      </w:pPr>
    </w:p>
    <w:p w:rsidR="003B2887" w:rsidRDefault="003B2887" w:rsidP="003B2887">
      <w:pPr>
        <w:pStyle w:val="BodyText2"/>
        <w:rPr>
          <w:rFonts w:asciiTheme="minorHAnsi" w:hAnsiTheme="minorHAnsi"/>
          <w:i/>
        </w:rPr>
      </w:pPr>
    </w:p>
    <w:p w:rsidR="003B2887" w:rsidRDefault="003B2887" w:rsidP="003B2887">
      <w:pPr>
        <w:pStyle w:val="BodyText2"/>
        <w:rPr>
          <w:rFonts w:asciiTheme="minorHAnsi" w:hAnsiTheme="minorHAnsi"/>
          <w:i/>
        </w:rPr>
      </w:pPr>
    </w:p>
    <w:p w:rsidR="003B2887" w:rsidRPr="00F608F3" w:rsidRDefault="003B2887" w:rsidP="003B2887">
      <w:pPr>
        <w:pStyle w:val="BodyText2"/>
        <w:rPr>
          <w:rFonts w:asciiTheme="minorHAnsi" w:hAnsiTheme="minorHAnsi"/>
          <w:i/>
        </w:rPr>
      </w:pPr>
      <w:r w:rsidRPr="00F608F3">
        <w:rPr>
          <w:rFonts w:asciiTheme="minorHAnsi" w:hAnsiTheme="minorHAnsi"/>
          <w:i/>
        </w:rPr>
        <w:t>Shënim: Këto informata do të përdoren nga KOSTT vetëm për qëllime administrative</w:t>
      </w:r>
    </w:p>
    <w:p w:rsidR="002D000E" w:rsidRDefault="00A712BD"/>
    <w:sectPr w:rsidR="002D0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BD" w:rsidRDefault="00A712BD" w:rsidP="003B7A31">
      <w:pPr>
        <w:spacing w:after="0" w:line="240" w:lineRule="auto"/>
      </w:pPr>
      <w:r>
        <w:separator/>
      </w:r>
    </w:p>
  </w:endnote>
  <w:endnote w:type="continuationSeparator" w:id="0">
    <w:p w:rsidR="00A712BD" w:rsidRDefault="00A712BD" w:rsidP="003B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1" w:rsidRDefault="003B7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1" w:rsidRDefault="003B7A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1" w:rsidRDefault="003B7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BD" w:rsidRDefault="00A712BD" w:rsidP="003B7A31">
      <w:pPr>
        <w:spacing w:after="0" w:line="240" w:lineRule="auto"/>
      </w:pPr>
      <w:r>
        <w:separator/>
      </w:r>
    </w:p>
  </w:footnote>
  <w:footnote w:type="continuationSeparator" w:id="0">
    <w:p w:rsidR="00A712BD" w:rsidRDefault="00A712BD" w:rsidP="003B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1" w:rsidRDefault="003B7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62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583"/>
      <w:gridCol w:w="3935"/>
      <w:gridCol w:w="2414"/>
    </w:tblGrid>
    <w:tr w:rsidR="003B7A31" w:rsidTr="003B7A31">
      <w:tc>
        <w:tcPr>
          <w:tcW w:w="2583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3B7A31" w:rsidRDefault="003B7A31">
          <w:pPr>
            <w:pStyle w:val="Header"/>
            <w:jc w:val="center"/>
            <w:rPr>
              <w:rFonts w:ascii="Calibri" w:eastAsia="Times New Roman" w:hAnsi="Calibri" w:cs="Arial"/>
              <w:b/>
              <w:bCs/>
              <w:iCs/>
              <w:color w:val="595959"/>
              <w:sz w:val="32"/>
              <w:lang w:val="en-GB" w:eastAsia="en-GB"/>
            </w:rPr>
          </w:pPr>
          <w:r>
            <w:rPr>
              <w:rFonts w:ascii="Times New Roman" w:eastAsia="Times New Roman" w:hAnsi="Times New Roman"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-19050</wp:posOffset>
                </wp:positionV>
                <wp:extent cx="914400" cy="528320"/>
                <wp:effectExtent l="0" t="0" r="0" b="508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1" name="Picture 1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5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3B7A31" w:rsidRDefault="003B7A31" w:rsidP="003B7A31">
          <w:pPr>
            <w:pStyle w:val="Header"/>
            <w:tabs>
              <w:tab w:val="left" w:pos="528"/>
            </w:tabs>
            <w:jc w:val="center"/>
            <w:rPr>
              <w:rFonts w:ascii="Calibri" w:eastAsia="Times New Roman" w:hAnsi="Calibri" w:cs="Arial"/>
              <w:b/>
              <w:bCs/>
              <w:iCs/>
              <w:caps/>
              <w:color w:val="595959"/>
              <w:sz w:val="28"/>
              <w:lang w:val="en-GB" w:eastAsia="en-GB"/>
            </w:rPr>
          </w:pPr>
          <w:r>
            <w:rPr>
              <w:rFonts w:ascii="Calibri" w:hAnsi="Calibri" w:cs="Arial"/>
              <w:b/>
              <w:bCs/>
              <w:iCs/>
              <w:caps/>
              <w:color w:val="595959"/>
              <w:sz w:val="28"/>
            </w:rPr>
            <w:t xml:space="preserve">APLIKACIONI </w:t>
          </w:r>
          <w:r>
            <w:rPr>
              <w:rFonts w:ascii="Calibri" w:hAnsi="Calibri" w:cs="Arial"/>
              <w:b/>
              <w:bCs/>
              <w:iCs/>
              <w:caps/>
              <w:color w:val="595959"/>
              <w:sz w:val="28"/>
            </w:rPr>
            <w:t xml:space="preserve"> </w:t>
          </w:r>
          <w:r w:rsidRPr="003B7A31">
            <w:rPr>
              <w:rFonts w:ascii="Calibri" w:hAnsi="Calibri" w:cs="Arial"/>
              <w:b/>
              <w:bCs/>
              <w:iCs/>
              <w:caps/>
              <w:color w:val="595959"/>
              <w:sz w:val="28"/>
            </w:rPr>
            <w:t>PËR Ç’REGJISTRIM NË ANKAND</w:t>
          </w:r>
          <w:bookmarkStart w:id="0" w:name="_GoBack"/>
          <w:bookmarkEnd w:id="0"/>
        </w:p>
      </w:tc>
      <w:tc>
        <w:tcPr>
          <w:tcW w:w="2414" w:type="dxa"/>
          <w:tcBorders>
            <w:top w:val="single" w:sz="6" w:space="0" w:color="404040"/>
            <w:left w:val="single" w:sz="6" w:space="0" w:color="404040"/>
            <w:bottom w:val="single" w:sz="6" w:space="0" w:color="404040"/>
            <w:right w:val="single" w:sz="6" w:space="0" w:color="404040"/>
          </w:tcBorders>
          <w:hideMark/>
        </w:tcPr>
        <w:p w:rsidR="003B7A31" w:rsidRDefault="003B7A31">
          <w:pPr>
            <w:pStyle w:val="Header"/>
            <w:jc w:val="center"/>
            <w:rPr>
              <w:rFonts w:ascii="Calibri" w:eastAsia="Times New Roman" w:hAnsi="Calibri" w:cs="Arial"/>
              <w:b/>
              <w:bCs/>
              <w:iCs/>
              <w:color w:val="595959"/>
              <w:sz w:val="28"/>
              <w:szCs w:val="28"/>
              <w:lang w:val="en-GB" w:eastAsia="en-GB"/>
            </w:rPr>
          </w:pPr>
          <w:r>
            <w:rPr>
              <w:rFonts w:ascii="Calibri" w:hAnsi="Calibri" w:cs="Arial"/>
              <w:b/>
              <w:bCs/>
              <w:iCs/>
              <w:color w:val="595959"/>
              <w:sz w:val="28"/>
              <w:szCs w:val="28"/>
            </w:rPr>
            <w:t>FO-MO-005</w:t>
          </w:r>
        </w:p>
      </w:tc>
    </w:tr>
  </w:tbl>
  <w:p w:rsidR="003B7A31" w:rsidRDefault="003B7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31" w:rsidRDefault="003B7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87"/>
    <w:rsid w:val="001F0E47"/>
    <w:rsid w:val="00341E0E"/>
    <w:rsid w:val="003B2887"/>
    <w:rsid w:val="003B7A31"/>
    <w:rsid w:val="005128CB"/>
    <w:rsid w:val="0061757E"/>
    <w:rsid w:val="00A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8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B2887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3B288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nhideWhenUsed/>
    <w:qFormat/>
    <w:rsid w:val="003B2887"/>
    <w:rPr>
      <w:caps/>
      <w:spacing w:val="10"/>
      <w:sz w:val="18"/>
      <w:szCs w:val="18"/>
    </w:rPr>
  </w:style>
  <w:style w:type="paragraph" w:styleId="Header">
    <w:name w:val="header"/>
    <w:basedOn w:val="Normal"/>
    <w:link w:val="HeaderChar"/>
    <w:unhideWhenUsed/>
    <w:rsid w:val="003B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7A31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B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3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8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B2887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3B288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nhideWhenUsed/>
    <w:qFormat/>
    <w:rsid w:val="003B2887"/>
    <w:rPr>
      <w:caps/>
      <w:spacing w:val="10"/>
      <w:sz w:val="18"/>
      <w:szCs w:val="18"/>
    </w:rPr>
  </w:style>
  <w:style w:type="paragraph" w:styleId="Header">
    <w:name w:val="header"/>
    <w:basedOn w:val="Normal"/>
    <w:link w:val="HeaderChar"/>
    <w:unhideWhenUsed/>
    <w:rsid w:val="003B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7A31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3B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3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ShFetahaj</dc:creator>
  <cp:lastModifiedBy>ShFetahaj</cp:lastModifiedBy>
  <cp:revision>2</cp:revision>
  <dcterms:created xsi:type="dcterms:W3CDTF">2020-11-23T13:33:00Z</dcterms:created>
  <dcterms:modified xsi:type="dcterms:W3CDTF">2020-11-23T13:33:00Z</dcterms:modified>
</cp:coreProperties>
</file>